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F96" w:rsidRPr="007E2F96" w:rsidRDefault="00DC623B" w:rsidP="007E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2962275" cy="98742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can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F96" w:rsidRPr="007E2F96" w:rsidRDefault="007E2F96" w:rsidP="007E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F96" w:rsidRPr="004D1CEE" w:rsidRDefault="007E2F96" w:rsidP="004D1CEE">
      <w:pPr>
        <w:spacing w:after="0"/>
        <w:jc w:val="right"/>
        <w:rPr>
          <w:rFonts w:ascii="Verdana" w:eastAsia="Times New Roman" w:hAnsi="Verdana" w:cs="Times New Roman"/>
          <w:b/>
          <w:sz w:val="28"/>
          <w:szCs w:val="28"/>
        </w:rPr>
      </w:pPr>
      <w:r w:rsidRPr="007E2F96">
        <w:rPr>
          <w:rFonts w:ascii="Verdana" w:eastAsia="Times New Roman" w:hAnsi="Verdana" w:cs="Times New Roman"/>
          <w:b/>
          <w:color w:val="FF0000"/>
          <w:sz w:val="36"/>
          <w:szCs w:val="36"/>
        </w:rPr>
        <w:t>Agenda</w:t>
      </w:r>
    </w:p>
    <w:p w:rsidR="00D000E5" w:rsidRPr="00D000E5" w:rsidRDefault="00D000E5" w:rsidP="00D000E5">
      <w:pPr>
        <w:pStyle w:val="NoSpacing"/>
        <w:jc w:val="right"/>
        <w:rPr>
          <w:rFonts w:ascii="Tahoma" w:hAnsi="Tahoma" w:cs="Tahoma"/>
          <w:sz w:val="24"/>
          <w:szCs w:val="28"/>
          <w:lang w:val="en"/>
        </w:rPr>
      </w:pPr>
      <w:r w:rsidRPr="00D000E5">
        <w:rPr>
          <w:rStyle w:val="Strong"/>
          <w:rFonts w:ascii="Tahoma" w:hAnsi="Tahoma" w:cs="Tahoma"/>
          <w:sz w:val="24"/>
          <w:szCs w:val="28"/>
          <w:lang w:val="en"/>
        </w:rPr>
        <w:t>Tuesday, May 8, 2018</w:t>
      </w:r>
      <w:r w:rsidRPr="00D000E5">
        <w:rPr>
          <w:rFonts w:ascii="Tahoma" w:hAnsi="Tahoma" w:cs="Tahoma"/>
          <w:sz w:val="20"/>
          <w:lang w:val="en"/>
        </w:rPr>
        <w:br/>
      </w:r>
      <w:r w:rsidRPr="00D000E5">
        <w:rPr>
          <w:rFonts w:ascii="Tahoma" w:hAnsi="Tahoma" w:cs="Tahoma"/>
          <w:sz w:val="24"/>
          <w:szCs w:val="28"/>
          <w:lang w:val="en"/>
        </w:rPr>
        <w:t>1:00 – 3:00 PM</w:t>
      </w:r>
      <w:r w:rsidRPr="00D000E5">
        <w:rPr>
          <w:rFonts w:ascii="Tahoma" w:hAnsi="Tahoma" w:cs="Tahoma"/>
          <w:sz w:val="24"/>
          <w:szCs w:val="28"/>
          <w:lang w:val="en"/>
        </w:rPr>
        <w:br/>
        <w:t>Resource &amp; Crisis Center</w:t>
      </w:r>
    </w:p>
    <w:p w:rsidR="007E2F96" w:rsidRDefault="007E2F96" w:rsidP="00857B14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C4677B" w:rsidRPr="004C0B7B" w:rsidRDefault="00C4677B" w:rsidP="004C0B7B">
      <w:pPr>
        <w:pStyle w:val="Pa0"/>
        <w:rPr>
          <w:rFonts w:ascii="Klavika Rg" w:hAnsi="Klavika Rg" w:cs="Klavika Rg"/>
          <w:color w:val="221E1F"/>
          <w:sz w:val="28"/>
          <w:szCs w:val="28"/>
        </w:rPr>
      </w:pPr>
    </w:p>
    <w:p w:rsidR="00D000E5" w:rsidRPr="00D000E5" w:rsidRDefault="004C0B7B" w:rsidP="004D3E7C">
      <w:pPr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</w:t>
      </w:r>
      <w:r w:rsidR="00D000E5">
        <w:rPr>
          <w:rFonts w:ascii="Tahoma" w:eastAsia="Times New Roman" w:hAnsi="Tahoma" w:cs="Tahoma"/>
          <w:b/>
          <w:sz w:val="24"/>
          <w:szCs w:val="24"/>
        </w:rPr>
        <w:t>Welcome</w:t>
      </w:r>
      <w:r w:rsidR="00D000E5" w:rsidRPr="00D000E5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D000E5">
        <w:rPr>
          <w:rFonts w:ascii="Tahoma" w:eastAsia="Times New Roman" w:hAnsi="Tahoma" w:cs="Tahoma"/>
          <w:b/>
          <w:sz w:val="24"/>
          <w:szCs w:val="24"/>
        </w:rPr>
        <w:t xml:space="preserve">&amp; </w:t>
      </w:r>
      <w:r w:rsidR="00DB4DF0" w:rsidRPr="00DB4DF0">
        <w:rPr>
          <w:rFonts w:ascii="Tahoma" w:eastAsia="Times New Roman" w:hAnsi="Tahoma" w:cs="Tahoma"/>
          <w:b/>
          <w:sz w:val="24"/>
          <w:szCs w:val="24"/>
        </w:rPr>
        <w:t>Healthy Pontiac, We Can! O</w:t>
      </w:r>
      <w:r w:rsidR="00D000E5" w:rsidRPr="00DB4DF0">
        <w:rPr>
          <w:rFonts w:ascii="Tahoma" w:eastAsia="Times New Roman" w:hAnsi="Tahoma" w:cs="Tahoma"/>
          <w:b/>
          <w:sz w:val="24"/>
          <w:szCs w:val="24"/>
        </w:rPr>
        <w:t xml:space="preserve">verview                                                                                          </w:t>
      </w:r>
    </w:p>
    <w:p w:rsidR="00D000E5" w:rsidRPr="00D000E5" w:rsidRDefault="00D000E5" w:rsidP="00D000E5">
      <w:pPr>
        <w:tabs>
          <w:tab w:val="left" w:pos="6120"/>
        </w:tabs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BD28F9" w:rsidRPr="00D000E5" w:rsidRDefault="00D000E5" w:rsidP="00D000E5">
      <w:pPr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 </w:t>
      </w:r>
      <w:r w:rsidRPr="00D000E5">
        <w:rPr>
          <w:rFonts w:ascii="Tahoma" w:eastAsia="Times New Roman" w:hAnsi="Tahoma" w:cs="Tahoma"/>
          <w:b/>
          <w:sz w:val="24"/>
          <w:szCs w:val="24"/>
        </w:rPr>
        <w:t>I</w:t>
      </w:r>
      <w:r w:rsidR="007E2F96" w:rsidRPr="00D000E5">
        <w:rPr>
          <w:rFonts w:ascii="Tahoma" w:eastAsia="Times New Roman" w:hAnsi="Tahoma" w:cs="Tahoma"/>
          <w:b/>
          <w:sz w:val="24"/>
          <w:szCs w:val="24"/>
        </w:rPr>
        <w:t>ntroductions</w:t>
      </w:r>
      <w:r w:rsidR="003F55D8" w:rsidRPr="00D000E5">
        <w:rPr>
          <w:rFonts w:ascii="Tahoma" w:eastAsia="Times New Roman" w:hAnsi="Tahoma" w:cs="Tahoma"/>
          <w:b/>
          <w:sz w:val="24"/>
          <w:szCs w:val="24"/>
        </w:rPr>
        <w:t>/</w:t>
      </w:r>
      <w:r w:rsidR="00BD28F9" w:rsidRPr="00D000E5">
        <w:rPr>
          <w:rFonts w:ascii="Tahoma" w:eastAsia="Times New Roman" w:hAnsi="Tahoma" w:cs="Tahoma"/>
          <w:b/>
          <w:sz w:val="24"/>
          <w:szCs w:val="24"/>
        </w:rPr>
        <w:t>Partnership Updates/</w:t>
      </w:r>
    </w:p>
    <w:p w:rsidR="007E2F96" w:rsidRPr="008D3D4D" w:rsidRDefault="00BD28F9" w:rsidP="00BD28F9">
      <w:pPr>
        <w:tabs>
          <w:tab w:val="left" w:pos="6120"/>
        </w:tabs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 </w:t>
      </w:r>
      <w:r w:rsidR="003F55D8" w:rsidRPr="008D3D4D">
        <w:rPr>
          <w:rFonts w:ascii="Tahoma" w:eastAsia="Times New Roman" w:hAnsi="Tahoma" w:cs="Tahoma"/>
          <w:b/>
          <w:sz w:val="24"/>
          <w:szCs w:val="24"/>
        </w:rPr>
        <w:t>Approval of Minutes</w:t>
      </w:r>
      <w:r w:rsidR="007E2F96" w:rsidRPr="008D3D4D">
        <w:rPr>
          <w:rFonts w:ascii="Tahoma" w:eastAsia="Times New Roman" w:hAnsi="Tahoma" w:cs="Tahoma"/>
          <w:sz w:val="24"/>
          <w:szCs w:val="24"/>
        </w:rPr>
        <w:t xml:space="preserve"> </w:t>
      </w:r>
      <w:r w:rsidR="007E2F96" w:rsidRPr="008D3D4D">
        <w:rPr>
          <w:rFonts w:ascii="Tahoma" w:eastAsia="Times New Roman" w:hAnsi="Tahoma" w:cs="Tahoma"/>
          <w:sz w:val="24"/>
          <w:szCs w:val="24"/>
        </w:rPr>
        <w:tab/>
      </w:r>
      <w:r w:rsidR="00070884" w:rsidRPr="008D3D4D">
        <w:rPr>
          <w:rFonts w:ascii="Tahoma" w:eastAsia="Times New Roman" w:hAnsi="Tahoma" w:cs="Tahoma"/>
          <w:sz w:val="24"/>
          <w:szCs w:val="24"/>
        </w:rPr>
        <w:tab/>
      </w:r>
      <w:r w:rsidR="00C30132" w:rsidRPr="008D3D4D">
        <w:rPr>
          <w:rFonts w:ascii="Tahoma" w:eastAsia="Times New Roman" w:hAnsi="Tahoma" w:cs="Tahoma"/>
          <w:sz w:val="24"/>
          <w:szCs w:val="24"/>
        </w:rPr>
        <w:tab/>
      </w:r>
    </w:p>
    <w:p w:rsidR="00E43F5C" w:rsidRPr="00CD6156" w:rsidRDefault="00136AFF" w:rsidP="00CD6156">
      <w:pPr>
        <w:tabs>
          <w:tab w:val="left" w:pos="734"/>
          <w:tab w:val="left" w:pos="61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Verdana" w:eastAsia="Times New Roman" w:hAnsi="Verdana" w:cs="Tahoma"/>
          <w:sz w:val="24"/>
          <w:szCs w:val="24"/>
        </w:rPr>
        <w:tab/>
      </w:r>
      <w:r w:rsidR="00861671" w:rsidRPr="00B15799">
        <w:rPr>
          <w:rFonts w:ascii="Verdana" w:eastAsia="Times New Roman" w:hAnsi="Verdana" w:cs="Tahoma"/>
          <w:sz w:val="24"/>
          <w:szCs w:val="24"/>
        </w:rPr>
        <w:tab/>
      </w:r>
      <w:r w:rsidR="00E434BF" w:rsidRPr="00B15799">
        <w:rPr>
          <w:rFonts w:ascii="Tahoma" w:eastAsia="Times New Roman" w:hAnsi="Tahoma" w:cs="Tahoma"/>
          <w:b/>
          <w:sz w:val="24"/>
          <w:szCs w:val="24"/>
        </w:rPr>
        <w:tab/>
      </w:r>
      <w:r w:rsidR="00FF201C" w:rsidRPr="00B15799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15022F" w:rsidRPr="00BD28F9" w:rsidRDefault="00E43F5C" w:rsidP="006A463B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 </w:t>
      </w:r>
      <w:r w:rsidR="003D6528">
        <w:rPr>
          <w:rFonts w:ascii="Tahoma" w:eastAsia="Times New Roman" w:hAnsi="Tahoma" w:cs="Tahoma"/>
          <w:b/>
          <w:sz w:val="24"/>
          <w:szCs w:val="24"/>
        </w:rPr>
        <w:t>Partner Speed Dater</w:t>
      </w:r>
      <w:r w:rsidR="00D5066A">
        <w:rPr>
          <w:rFonts w:ascii="Tahoma" w:eastAsia="Times New Roman" w:hAnsi="Tahoma" w:cs="Tahoma"/>
          <w:b/>
          <w:sz w:val="24"/>
          <w:szCs w:val="24"/>
        </w:rPr>
        <w:t>:</w:t>
      </w:r>
      <w:r w:rsidR="00FB382A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="00D000E5">
        <w:rPr>
          <w:rFonts w:ascii="Tahoma" w:eastAsia="Times New Roman" w:hAnsi="Tahoma" w:cs="Tahoma"/>
          <w:sz w:val="24"/>
          <w:szCs w:val="24"/>
        </w:rPr>
        <w:t>RootTop</w:t>
      </w:r>
      <w:proofErr w:type="spellEnd"/>
      <w:r w:rsidR="00BD5FC7">
        <w:rPr>
          <w:rFonts w:ascii="Tahoma" w:eastAsia="Times New Roman" w:hAnsi="Tahoma" w:cs="Tahoma"/>
          <w:b/>
          <w:sz w:val="24"/>
          <w:szCs w:val="24"/>
        </w:rPr>
        <w:tab/>
      </w:r>
      <w:r w:rsidR="00BD5FC7">
        <w:rPr>
          <w:rFonts w:ascii="Tahoma" w:eastAsia="Times New Roman" w:hAnsi="Tahoma" w:cs="Tahoma"/>
          <w:b/>
          <w:sz w:val="24"/>
          <w:szCs w:val="24"/>
        </w:rPr>
        <w:tab/>
      </w:r>
      <w:r w:rsidR="00BD5FC7">
        <w:rPr>
          <w:rFonts w:ascii="Tahoma" w:eastAsia="Times New Roman" w:hAnsi="Tahoma" w:cs="Tahoma"/>
          <w:b/>
          <w:sz w:val="24"/>
          <w:szCs w:val="24"/>
        </w:rPr>
        <w:tab/>
      </w:r>
      <w:r w:rsidR="002C3D9F" w:rsidRPr="008D3D4D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15022F" w:rsidRDefault="0015022F" w:rsidP="0015022F">
      <w:pPr>
        <w:pStyle w:val="ListParagraph"/>
        <w:tabs>
          <w:tab w:val="left" w:pos="6120"/>
        </w:tabs>
        <w:spacing w:after="0" w:line="240" w:lineRule="auto"/>
        <w:ind w:left="360"/>
        <w:rPr>
          <w:rFonts w:ascii="Tahoma" w:eastAsia="Times New Roman" w:hAnsi="Tahoma" w:cs="Tahoma"/>
          <w:i/>
          <w:sz w:val="24"/>
          <w:szCs w:val="24"/>
        </w:rPr>
      </w:pPr>
      <w:r w:rsidRPr="0015022F">
        <w:rPr>
          <w:rFonts w:ascii="Tahoma" w:eastAsia="Times New Roman" w:hAnsi="Tahoma" w:cs="Tahoma"/>
          <w:b/>
          <w:i/>
          <w:sz w:val="24"/>
          <w:szCs w:val="24"/>
        </w:rPr>
        <w:tab/>
      </w:r>
      <w:r w:rsidRPr="0015022F">
        <w:rPr>
          <w:rFonts w:ascii="Tahoma" w:eastAsia="Times New Roman" w:hAnsi="Tahoma" w:cs="Tahoma"/>
          <w:b/>
          <w:i/>
          <w:sz w:val="24"/>
          <w:szCs w:val="24"/>
        </w:rPr>
        <w:tab/>
      </w:r>
      <w:r w:rsidRPr="0015022F">
        <w:rPr>
          <w:rFonts w:ascii="Tahoma" w:eastAsia="Times New Roman" w:hAnsi="Tahoma" w:cs="Tahoma"/>
          <w:b/>
          <w:i/>
          <w:sz w:val="24"/>
          <w:szCs w:val="24"/>
        </w:rPr>
        <w:tab/>
      </w:r>
    </w:p>
    <w:p w:rsidR="002D3A83" w:rsidRPr="008D3D4D" w:rsidRDefault="0015022F" w:rsidP="0015022F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D28F9">
        <w:rPr>
          <w:rFonts w:ascii="Tahoma" w:eastAsia="Times New Roman" w:hAnsi="Tahoma" w:cs="Tahoma"/>
          <w:b/>
          <w:sz w:val="24"/>
          <w:szCs w:val="24"/>
        </w:rPr>
        <w:t xml:space="preserve">    </w:t>
      </w:r>
      <w:r w:rsidRPr="0015022F">
        <w:rPr>
          <w:rFonts w:ascii="Tahoma" w:eastAsia="Times New Roman" w:hAnsi="Tahoma" w:cs="Tahoma"/>
          <w:b/>
          <w:sz w:val="24"/>
          <w:szCs w:val="24"/>
        </w:rPr>
        <w:t>Networking Break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097157" w:rsidRPr="008D3D4D">
        <w:rPr>
          <w:rFonts w:ascii="Tahoma" w:eastAsia="Times New Roman" w:hAnsi="Tahoma" w:cs="Tahoma"/>
          <w:sz w:val="24"/>
          <w:szCs w:val="24"/>
        </w:rPr>
        <w:tab/>
      </w:r>
      <w:r w:rsidR="003524FD" w:rsidRPr="008D3D4D">
        <w:rPr>
          <w:rFonts w:ascii="Tahoma" w:eastAsia="Times New Roman" w:hAnsi="Tahoma" w:cs="Tahoma"/>
          <w:sz w:val="24"/>
          <w:szCs w:val="24"/>
        </w:rPr>
        <w:tab/>
      </w:r>
      <w:r w:rsidR="003524FD" w:rsidRPr="008D3D4D">
        <w:rPr>
          <w:rFonts w:ascii="Tahoma" w:eastAsia="Times New Roman" w:hAnsi="Tahoma" w:cs="Tahoma"/>
          <w:sz w:val="24"/>
          <w:szCs w:val="24"/>
        </w:rPr>
        <w:tab/>
      </w:r>
    </w:p>
    <w:p w:rsidR="00051B9C" w:rsidRPr="00051B9C" w:rsidRDefault="00051B9C" w:rsidP="002D3A83">
      <w:pPr>
        <w:pStyle w:val="ListParagraph"/>
        <w:rPr>
          <w:rFonts w:ascii="Tahoma" w:eastAsia="Times New Roman" w:hAnsi="Tahoma" w:cs="Tahoma"/>
          <w:sz w:val="24"/>
          <w:szCs w:val="24"/>
        </w:rPr>
      </w:pPr>
    </w:p>
    <w:p w:rsidR="004C0B7B" w:rsidRPr="00D000E5" w:rsidRDefault="003524FD" w:rsidP="004C0B7B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</w:t>
      </w:r>
      <w:r w:rsidR="004C0B7B">
        <w:rPr>
          <w:rFonts w:ascii="Tahoma" w:eastAsia="Times New Roman" w:hAnsi="Tahoma" w:cs="Tahoma"/>
          <w:b/>
          <w:sz w:val="24"/>
          <w:szCs w:val="24"/>
        </w:rPr>
        <w:t xml:space="preserve"> Coalition Structure  </w:t>
      </w:r>
    </w:p>
    <w:p w:rsidR="004C0B7B" w:rsidRPr="004C0B7B" w:rsidRDefault="004C0B7B" w:rsidP="004C0B7B">
      <w:pPr>
        <w:pStyle w:val="ListParagraph"/>
        <w:tabs>
          <w:tab w:val="left" w:pos="6120"/>
        </w:tabs>
        <w:spacing w:after="0" w:line="240" w:lineRule="auto"/>
        <w:ind w:left="360"/>
        <w:rPr>
          <w:rFonts w:ascii="Tahoma" w:eastAsia="Times New Roman" w:hAnsi="Tahoma" w:cs="Tahoma"/>
          <w:b/>
          <w:i/>
          <w:sz w:val="24"/>
          <w:szCs w:val="24"/>
        </w:rPr>
      </w:pPr>
    </w:p>
    <w:p w:rsidR="004C0B7B" w:rsidRPr="00D000E5" w:rsidRDefault="003524FD" w:rsidP="004C0B7B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4C0B7B">
        <w:rPr>
          <w:rFonts w:ascii="Tahoma" w:eastAsia="Times New Roman" w:hAnsi="Tahoma" w:cs="Tahoma"/>
          <w:b/>
          <w:sz w:val="24"/>
          <w:szCs w:val="24"/>
        </w:rPr>
        <w:t xml:space="preserve">   Strategic Planning </w:t>
      </w:r>
    </w:p>
    <w:p w:rsidR="004C0B7B" w:rsidRDefault="004C0B7B" w:rsidP="004C0B7B">
      <w:pPr>
        <w:tabs>
          <w:tab w:val="left" w:pos="6120"/>
        </w:tabs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</w:p>
    <w:p w:rsidR="00DF2E6D" w:rsidRDefault="00DF2E6D" w:rsidP="00DF2E6D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4C0B7B" w:rsidRDefault="004C0B7B" w:rsidP="004C0B7B">
      <w:pPr>
        <w:tabs>
          <w:tab w:val="left" w:pos="6120"/>
        </w:tabs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</w:p>
    <w:p w:rsidR="004C0B7B" w:rsidRDefault="004C0B7B" w:rsidP="004C0B7B">
      <w:pPr>
        <w:pStyle w:val="Pa0"/>
        <w:rPr>
          <w:rStyle w:val="A0"/>
          <w:rFonts w:ascii="Tahoma" w:hAnsi="Tahoma" w:cs="Tahoma"/>
          <w:b/>
          <w:sz w:val="24"/>
          <w:szCs w:val="24"/>
        </w:rPr>
      </w:pPr>
      <w:r w:rsidRPr="00DF2E6D">
        <w:rPr>
          <w:rStyle w:val="A0"/>
          <w:rFonts w:ascii="Tahoma" w:hAnsi="Tahoma" w:cs="Tahoma"/>
          <w:b/>
          <w:sz w:val="24"/>
          <w:szCs w:val="24"/>
        </w:rPr>
        <w:t>HPWC! G</w:t>
      </w:r>
      <w:r w:rsidR="00DF2E6D" w:rsidRPr="00DF2E6D">
        <w:rPr>
          <w:rStyle w:val="A0"/>
          <w:rFonts w:ascii="Tahoma" w:hAnsi="Tahoma" w:cs="Tahoma"/>
          <w:b/>
          <w:sz w:val="24"/>
          <w:szCs w:val="24"/>
        </w:rPr>
        <w:t>oals</w:t>
      </w:r>
    </w:p>
    <w:p w:rsidR="00DF2E6D" w:rsidRPr="00DF2E6D" w:rsidRDefault="00DF2E6D" w:rsidP="00DF2E6D">
      <w:pPr>
        <w:pStyle w:val="Default"/>
        <w:rPr>
          <w:sz w:val="10"/>
        </w:rPr>
      </w:pPr>
    </w:p>
    <w:p w:rsidR="00DF2E6D" w:rsidRDefault="004C0B7B" w:rsidP="00DF2E6D">
      <w:pPr>
        <w:pStyle w:val="Default"/>
        <w:numPr>
          <w:ilvl w:val="0"/>
          <w:numId w:val="26"/>
        </w:numPr>
        <w:spacing w:after="94"/>
        <w:ind w:left="360" w:hanging="360"/>
        <w:rPr>
          <w:rStyle w:val="A1"/>
          <w:rFonts w:ascii="Tahoma" w:hAnsi="Tahoma" w:cs="Tahoma"/>
          <w:sz w:val="22"/>
          <w:szCs w:val="24"/>
        </w:rPr>
      </w:pPr>
      <w:r w:rsidRPr="00DF2E6D">
        <w:rPr>
          <w:rStyle w:val="A1"/>
          <w:rFonts w:ascii="Tahoma" w:hAnsi="Tahoma" w:cs="Tahoma"/>
          <w:sz w:val="22"/>
          <w:szCs w:val="24"/>
        </w:rPr>
        <w:t xml:space="preserve">Increase </w:t>
      </w:r>
      <w:r w:rsidRPr="00DF2E6D">
        <w:rPr>
          <w:rStyle w:val="A1"/>
          <w:rFonts w:ascii="Tahoma" w:hAnsi="Tahoma" w:cs="Tahoma"/>
          <w:b/>
          <w:sz w:val="22"/>
          <w:szCs w:val="24"/>
        </w:rPr>
        <w:t>physical activity</w:t>
      </w:r>
      <w:r w:rsidRPr="00DF2E6D">
        <w:rPr>
          <w:rStyle w:val="A1"/>
          <w:rFonts w:ascii="Tahoma" w:hAnsi="Tahoma" w:cs="Tahoma"/>
          <w:sz w:val="22"/>
          <w:szCs w:val="24"/>
        </w:rPr>
        <w:t xml:space="preserve"> among Pontiac residents through implementation of policy, systems, environmental, and </w:t>
      </w:r>
      <w:r w:rsidRPr="00DF2E6D">
        <w:rPr>
          <w:rStyle w:val="A1"/>
          <w:rFonts w:ascii="Tahoma" w:hAnsi="Tahoma" w:cs="Tahoma"/>
          <w:b/>
          <w:sz w:val="22"/>
          <w:szCs w:val="24"/>
        </w:rPr>
        <w:t>education strategies</w:t>
      </w:r>
      <w:r w:rsidRPr="00DF2E6D">
        <w:rPr>
          <w:rStyle w:val="A1"/>
          <w:rFonts w:ascii="Tahoma" w:hAnsi="Tahoma" w:cs="Tahoma"/>
          <w:sz w:val="22"/>
          <w:szCs w:val="24"/>
        </w:rPr>
        <w:t>.</w:t>
      </w:r>
    </w:p>
    <w:p w:rsidR="00DF2E6D" w:rsidRPr="00DF2E6D" w:rsidRDefault="00DF2E6D" w:rsidP="00DF2E6D">
      <w:pPr>
        <w:pStyle w:val="Default"/>
        <w:spacing w:after="94"/>
        <w:ind w:left="360"/>
        <w:rPr>
          <w:rFonts w:ascii="Tahoma" w:hAnsi="Tahoma" w:cs="Tahoma"/>
          <w:color w:val="221E1F"/>
          <w:sz w:val="10"/>
        </w:rPr>
      </w:pPr>
    </w:p>
    <w:p w:rsidR="004C0B7B" w:rsidRPr="00DF2E6D" w:rsidRDefault="004C0B7B" w:rsidP="004C0B7B">
      <w:pPr>
        <w:pStyle w:val="Default"/>
        <w:numPr>
          <w:ilvl w:val="0"/>
          <w:numId w:val="26"/>
        </w:numPr>
        <w:spacing w:after="94"/>
        <w:ind w:left="360" w:hanging="360"/>
        <w:rPr>
          <w:rStyle w:val="A1"/>
          <w:rFonts w:ascii="Tahoma" w:hAnsi="Tahoma" w:cs="Tahoma"/>
          <w:sz w:val="22"/>
          <w:szCs w:val="24"/>
        </w:rPr>
      </w:pPr>
      <w:r w:rsidRPr="00DF2E6D">
        <w:rPr>
          <w:rStyle w:val="A1"/>
          <w:rFonts w:ascii="Tahoma" w:hAnsi="Tahoma" w:cs="Tahoma"/>
          <w:sz w:val="22"/>
          <w:szCs w:val="24"/>
        </w:rPr>
        <w:t xml:space="preserve">Increase </w:t>
      </w:r>
      <w:r w:rsidRPr="00DF2E6D">
        <w:rPr>
          <w:rStyle w:val="A1"/>
          <w:rFonts w:ascii="Tahoma" w:hAnsi="Tahoma" w:cs="Tahoma"/>
          <w:b/>
          <w:sz w:val="22"/>
          <w:szCs w:val="24"/>
        </w:rPr>
        <w:t>consumption of fruits and vegetables</w:t>
      </w:r>
      <w:r w:rsidRPr="00DF2E6D">
        <w:rPr>
          <w:rStyle w:val="A1"/>
          <w:rFonts w:ascii="Tahoma" w:hAnsi="Tahoma" w:cs="Tahoma"/>
          <w:sz w:val="22"/>
          <w:szCs w:val="24"/>
        </w:rPr>
        <w:t xml:space="preserve"> through the implementation of policy, systems, environmental strategies that support </w:t>
      </w:r>
      <w:r w:rsidRPr="00DF2E6D">
        <w:rPr>
          <w:rStyle w:val="A1"/>
          <w:rFonts w:ascii="Tahoma" w:hAnsi="Tahoma" w:cs="Tahoma"/>
          <w:b/>
          <w:sz w:val="22"/>
          <w:szCs w:val="24"/>
        </w:rPr>
        <w:t>healthy food environments.</w:t>
      </w:r>
    </w:p>
    <w:p w:rsidR="00DF2E6D" w:rsidRPr="00DF2E6D" w:rsidRDefault="00DF2E6D" w:rsidP="00DF2E6D">
      <w:pPr>
        <w:pStyle w:val="Default"/>
        <w:spacing w:after="94"/>
        <w:rPr>
          <w:rFonts w:ascii="Tahoma" w:hAnsi="Tahoma" w:cs="Tahoma"/>
          <w:color w:val="221E1F"/>
          <w:sz w:val="10"/>
        </w:rPr>
      </w:pPr>
    </w:p>
    <w:p w:rsidR="004C0B7B" w:rsidRDefault="004C0B7B" w:rsidP="004C0B7B">
      <w:pPr>
        <w:pStyle w:val="Default"/>
        <w:numPr>
          <w:ilvl w:val="0"/>
          <w:numId w:val="26"/>
        </w:numPr>
        <w:spacing w:after="94"/>
        <w:ind w:left="360" w:hanging="360"/>
        <w:rPr>
          <w:rStyle w:val="A1"/>
          <w:rFonts w:ascii="Tahoma" w:hAnsi="Tahoma" w:cs="Tahoma"/>
          <w:sz w:val="22"/>
          <w:szCs w:val="24"/>
        </w:rPr>
      </w:pPr>
      <w:r w:rsidRPr="00DF2E6D">
        <w:rPr>
          <w:rStyle w:val="A1"/>
          <w:rFonts w:ascii="Tahoma" w:hAnsi="Tahoma" w:cs="Tahoma"/>
          <w:sz w:val="22"/>
          <w:szCs w:val="24"/>
        </w:rPr>
        <w:t>Increase access to healthy eating and physical activity opportunities, utilizing clinical settings.</w:t>
      </w:r>
    </w:p>
    <w:p w:rsidR="00DF2E6D" w:rsidRPr="00DF2E6D" w:rsidRDefault="00DF2E6D" w:rsidP="00DF2E6D">
      <w:pPr>
        <w:pStyle w:val="Default"/>
        <w:spacing w:after="94"/>
        <w:rPr>
          <w:rFonts w:ascii="Tahoma" w:hAnsi="Tahoma" w:cs="Tahoma"/>
          <w:color w:val="221E1F"/>
          <w:sz w:val="10"/>
        </w:rPr>
      </w:pPr>
    </w:p>
    <w:p w:rsidR="00D5066A" w:rsidRPr="00DF2E6D" w:rsidRDefault="004C0B7B" w:rsidP="0039746F">
      <w:pPr>
        <w:pStyle w:val="Default"/>
        <w:numPr>
          <w:ilvl w:val="0"/>
          <w:numId w:val="26"/>
        </w:numPr>
        <w:tabs>
          <w:tab w:val="left" w:pos="6120"/>
        </w:tabs>
        <w:ind w:left="360" w:hanging="360"/>
        <w:rPr>
          <w:rFonts w:ascii="Tahoma" w:eastAsia="Times New Roman" w:hAnsi="Tahoma" w:cs="Tahoma"/>
          <w:b/>
          <w:i/>
        </w:rPr>
      </w:pPr>
      <w:r w:rsidRPr="00DF2E6D">
        <w:rPr>
          <w:rStyle w:val="A1"/>
          <w:rFonts w:ascii="Tahoma" w:hAnsi="Tahoma" w:cs="Tahoma"/>
          <w:sz w:val="22"/>
          <w:szCs w:val="24"/>
        </w:rPr>
        <w:t>Increase HPWC community awareness, outreach, and partnerships in the Pontiac community.</w:t>
      </w:r>
      <w:r w:rsidR="00D5066A" w:rsidRPr="00DF2E6D">
        <w:rPr>
          <w:rFonts w:ascii="Tahoma" w:eastAsia="Times New Roman" w:hAnsi="Tahoma" w:cs="Tahoma"/>
        </w:rPr>
        <w:t xml:space="preserve">  </w:t>
      </w:r>
    </w:p>
    <w:p w:rsidR="00A86955" w:rsidRPr="00DB4DF0" w:rsidRDefault="00D5066A" w:rsidP="00DF2E6D">
      <w:pPr>
        <w:tabs>
          <w:tab w:val="left" w:pos="6120"/>
        </w:tabs>
        <w:spacing w:after="0" w:line="240" w:lineRule="auto"/>
        <w:rPr>
          <w:rFonts w:ascii="Tahoma" w:eastAsia="Times New Roman" w:hAnsi="Tahoma" w:cs="Tahoma"/>
          <w:i/>
          <w:sz w:val="10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</w:t>
      </w:r>
      <w:r w:rsidR="0015022F" w:rsidRPr="0015022F">
        <w:rPr>
          <w:rFonts w:ascii="Tahoma" w:eastAsia="Times New Roman" w:hAnsi="Tahoma" w:cs="Tahoma"/>
          <w:sz w:val="24"/>
          <w:szCs w:val="24"/>
        </w:rPr>
        <w:t xml:space="preserve">    </w:t>
      </w:r>
    </w:p>
    <w:p w:rsidR="00DF2E6D" w:rsidRPr="00DF2E6D" w:rsidRDefault="00DF2E6D" w:rsidP="00DF2E6D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b/>
          <w:sz w:val="10"/>
          <w:szCs w:val="24"/>
          <w:u w:val="single"/>
        </w:rPr>
      </w:pPr>
    </w:p>
    <w:p w:rsidR="00904481" w:rsidRDefault="00904481" w:rsidP="008516AC">
      <w:pPr>
        <w:spacing w:after="0" w:line="240" w:lineRule="auto"/>
        <w:rPr>
          <w:rFonts w:ascii="Tahoma" w:eastAsia="Times New Roman" w:hAnsi="Tahoma" w:cs="Tahoma"/>
          <w:b/>
        </w:rPr>
      </w:pPr>
    </w:p>
    <w:p w:rsidR="00DB4DF0" w:rsidRPr="00DB4DF0" w:rsidRDefault="00DB4DF0" w:rsidP="00DB4DF0">
      <w:pPr>
        <w:pStyle w:val="NoSpacing"/>
        <w:rPr>
          <w:rStyle w:val="Strong"/>
          <w:rFonts w:ascii="Tahoma" w:hAnsi="Tahoma" w:cs="Tahoma"/>
          <w:lang w:val="en"/>
        </w:rPr>
      </w:pPr>
      <w:r w:rsidRPr="00DB4DF0">
        <w:rPr>
          <w:rStyle w:val="Strong"/>
          <w:rFonts w:ascii="Tahoma" w:hAnsi="Tahoma" w:cs="Tahoma"/>
          <w:lang w:val="en"/>
        </w:rPr>
        <w:t xml:space="preserve">Strategic Planning Meeting: </w:t>
      </w:r>
    </w:p>
    <w:p w:rsidR="00DB4DF0" w:rsidRPr="00DB4DF0" w:rsidRDefault="00DB4DF0" w:rsidP="00DB4DF0">
      <w:pPr>
        <w:pStyle w:val="NoSpacing"/>
        <w:rPr>
          <w:rFonts w:ascii="Tahoma" w:eastAsia="Times New Roman" w:hAnsi="Tahoma" w:cs="Tahoma"/>
          <w:b/>
        </w:rPr>
      </w:pPr>
      <w:r w:rsidRPr="00DB4DF0">
        <w:rPr>
          <w:rStyle w:val="Strong"/>
          <w:rFonts w:ascii="Tahoma" w:hAnsi="Tahoma" w:cs="Tahoma"/>
          <w:lang w:val="en"/>
        </w:rPr>
        <w:t xml:space="preserve">Tuesday, </w:t>
      </w:r>
      <w:r w:rsidRPr="00DB4DF0">
        <w:rPr>
          <w:rStyle w:val="Strong"/>
          <w:rFonts w:ascii="Tahoma" w:hAnsi="Tahoma" w:cs="Tahoma"/>
          <w:lang w:val="en"/>
        </w:rPr>
        <w:t>June 5</w:t>
      </w:r>
      <w:r w:rsidRPr="00DB4DF0">
        <w:rPr>
          <w:rStyle w:val="Strong"/>
          <w:rFonts w:ascii="Tahoma" w:hAnsi="Tahoma" w:cs="Tahoma"/>
          <w:lang w:val="en"/>
        </w:rPr>
        <w:t>, 2018</w:t>
      </w:r>
      <w:r w:rsidRPr="00DB4DF0">
        <w:rPr>
          <w:rFonts w:ascii="Tahoma" w:hAnsi="Tahoma" w:cs="Tahoma"/>
          <w:lang w:val="en"/>
        </w:rPr>
        <w:br/>
        <w:t>1:00 – 3:00 PM</w:t>
      </w:r>
      <w:r w:rsidRPr="00DB4DF0">
        <w:rPr>
          <w:rFonts w:ascii="Tahoma" w:hAnsi="Tahoma" w:cs="Tahoma"/>
          <w:lang w:val="en"/>
        </w:rPr>
        <w:br/>
      </w:r>
      <w:r w:rsidRPr="00DB4DF0">
        <w:rPr>
          <w:rFonts w:ascii="Tahoma" w:hAnsi="Tahoma" w:cs="Tahoma"/>
          <w:lang w:val="en"/>
        </w:rPr>
        <w:t>Location TBD</w:t>
      </w:r>
    </w:p>
    <w:p w:rsidR="00DB4DF0" w:rsidRPr="00DB4DF0" w:rsidRDefault="00DB4DF0" w:rsidP="00DB4DF0">
      <w:pPr>
        <w:tabs>
          <w:tab w:val="left" w:pos="3945"/>
        </w:tabs>
        <w:spacing w:after="0" w:line="240" w:lineRule="auto"/>
        <w:rPr>
          <w:rFonts w:ascii="Tahoma" w:eastAsia="Times New Roman" w:hAnsi="Tahoma" w:cs="Tahoma"/>
          <w:b/>
        </w:rPr>
      </w:pPr>
      <w:bookmarkStart w:id="0" w:name="_GoBack"/>
      <w:bookmarkEnd w:id="0"/>
    </w:p>
    <w:p w:rsidR="00DB4DF0" w:rsidRPr="00DB4DF0" w:rsidRDefault="00DB4DF0" w:rsidP="00DB4DF0">
      <w:pPr>
        <w:tabs>
          <w:tab w:val="left" w:pos="3945"/>
        </w:tabs>
        <w:spacing w:after="0" w:line="240" w:lineRule="auto"/>
        <w:rPr>
          <w:rFonts w:ascii="Tahoma" w:eastAsia="Times New Roman" w:hAnsi="Tahoma" w:cs="Tahoma"/>
          <w:b/>
        </w:rPr>
      </w:pPr>
      <w:r w:rsidRPr="00DB4DF0">
        <w:rPr>
          <w:rFonts w:ascii="Tahoma" w:eastAsia="Times New Roman" w:hAnsi="Tahoma" w:cs="Tahoma"/>
          <w:b/>
        </w:rPr>
        <w:t xml:space="preserve">Next meeting date: </w:t>
      </w:r>
    </w:p>
    <w:p w:rsidR="00D000E5" w:rsidRPr="00DB4DF0" w:rsidRDefault="00D000E5" w:rsidP="00D000E5">
      <w:pPr>
        <w:pStyle w:val="NoSpacing"/>
        <w:rPr>
          <w:rFonts w:ascii="Tahoma" w:hAnsi="Tahoma" w:cs="Tahoma"/>
          <w:lang w:val="en"/>
        </w:rPr>
      </w:pPr>
      <w:r w:rsidRPr="00DB4DF0">
        <w:rPr>
          <w:rStyle w:val="Strong"/>
          <w:rFonts w:ascii="Tahoma" w:hAnsi="Tahoma" w:cs="Tahoma"/>
          <w:lang w:val="en"/>
        </w:rPr>
        <w:t>Tuesday, July 10, 2018</w:t>
      </w:r>
      <w:r w:rsidRPr="00DB4DF0">
        <w:rPr>
          <w:rFonts w:ascii="Tahoma" w:hAnsi="Tahoma" w:cs="Tahoma"/>
          <w:lang w:val="en"/>
        </w:rPr>
        <w:br/>
        <w:t>1:00 – 3:00 PM</w:t>
      </w:r>
      <w:r w:rsidRPr="00DB4DF0">
        <w:rPr>
          <w:rFonts w:ascii="Tahoma" w:hAnsi="Tahoma" w:cs="Tahoma"/>
          <w:lang w:val="en"/>
        </w:rPr>
        <w:br/>
        <w:t>Resource &amp; Crisis Center</w:t>
      </w:r>
    </w:p>
    <w:p w:rsidR="00D000E5" w:rsidRPr="00DB4DF0" w:rsidRDefault="00D000E5" w:rsidP="00D000E5">
      <w:pPr>
        <w:pStyle w:val="NoSpacing"/>
        <w:rPr>
          <w:rFonts w:ascii="Tahoma" w:eastAsia="Times New Roman" w:hAnsi="Tahoma" w:cs="Tahoma"/>
          <w:b/>
        </w:rPr>
      </w:pPr>
      <w:r w:rsidRPr="00DB4DF0">
        <w:rPr>
          <w:rFonts w:ascii="Tahoma" w:hAnsi="Tahoma" w:cs="Tahoma"/>
          <w:lang w:val="en"/>
        </w:rPr>
        <w:t>200 N. Telegraph Rd. 32E, Pontiac, MI 48341</w:t>
      </w:r>
    </w:p>
    <w:p w:rsidR="00294E26" w:rsidRPr="00DF2E6D" w:rsidRDefault="00D64EA6" w:rsidP="00DB4DF0">
      <w:pPr>
        <w:tabs>
          <w:tab w:val="left" w:pos="978"/>
        </w:tabs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18DF55" wp14:editId="7F3C9093">
            <wp:simplePos x="0" y="0"/>
            <wp:positionH relativeFrom="column">
              <wp:posOffset>0</wp:posOffset>
            </wp:positionH>
            <wp:positionV relativeFrom="paragraph">
              <wp:posOffset>157851</wp:posOffset>
            </wp:positionV>
            <wp:extent cx="6858000" cy="307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WC Contact Inform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E2B">
        <w:rPr>
          <w:rFonts w:ascii="Verdana" w:eastAsia="Times New Roman" w:hAnsi="Verdana" w:cs="Times New Roman"/>
          <w:sz w:val="24"/>
          <w:szCs w:val="24"/>
        </w:rPr>
        <w:tab/>
      </w:r>
    </w:p>
    <w:sectPr w:rsidR="00294E26" w:rsidRPr="00DF2E6D" w:rsidSect="002C3D9F">
      <w:footerReference w:type="default" r:id="rId10"/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74" w:rsidRDefault="00381D74">
      <w:pPr>
        <w:spacing w:after="0" w:line="240" w:lineRule="auto"/>
      </w:pPr>
      <w:r>
        <w:separator/>
      </w:r>
    </w:p>
  </w:endnote>
  <w:endnote w:type="continuationSeparator" w:id="0">
    <w:p w:rsidR="00381D74" w:rsidRDefault="0038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Bebas Neue"/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Klavika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BB8" w:rsidRPr="0058180F" w:rsidRDefault="00575BB8" w:rsidP="004D1CEE">
    <w:pPr>
      <w:pStyle w:val="Footer"/>
      <w:jc w:val="center"/>
      <w:rPr>
        <w:rFonts w:ascii="Chaparral Pro" w:hAnsi="Chaparral Pro"/>
        <w:sz w:val="22"/>
        <w:szCs w:val="22"/>
      </w:rPr>
    </w:pPr>
    <w:r w:rsidRPr="0058180F">
      <w:rPr>
        <w:rFonts w:ascii="Chaparral Pro" w:hAnsi="Chaparral Pro"/>
        <w:sz w:val="22"/>
        <w:szCs w:val="22"/>
      </w:rPr>
      <w:t xml:space="preserve">Healthy Pontiac, We Can! aims to increase healthy eating, </w:t>
    </w:r>
  </w:p>
  <w:p w:rsidR="00E65365" w:rsidRPr="0058180F" w:rsidRDefault="00575BB8" w:rsidP="00575BB8">
    <w:pPr>
      <w:pStyle w:val="Footer"/>
      <w:jc w:val="center"/>
      <w:rPr>
        <w:sz w:val="22"/>
        <w:szCs w:val="22"/>
      </w:rPr>
    </w:pPr>
    <w:r w:rsidRPr="0058180F">
      <w:rPr>
        <w:rFonts w:ascii="Chaparral Pro" w:hAnsi="Chaparral Pro"/>
        <w:sz w:val="22"/>
        <w:szCs w:val="22"/>
      </w:rPr>
      <w:t>physical activity, and tobacco- free living in the Pontiac community.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74" w:rsidRDefault="00381D74">
      <w:pPr>
        <w:spacing w:after="0" w:line="240" w:lineRule="auto"/>
      </w:pPr>
      <w:r>
        <w:separator/>
      </w:r>
    </w:p>
  </w:footnote>
  <w:footnote w:type="continuationSeparator" w:id="0">
    <w:p w:rsidR="00381D74" w:rsidRDefault="0038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85C34E"/>
    <w:multiLevelType w:val="hybridMultilevel"/>
    <w:tmpl w:val="29372C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E41BA0"/>
    <w:multiLevelType w:val="multilevel"/>
    <w:tmpl w:val="DE42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F2B31"/>
    <w:multiLevelType w:val="hybridMultilevel"/>
    <w:tmpl w:val="56821AAE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11297271"/>
    <w:multiLevelType w:val="hybridMultilevel"/>
    <w:tmpl w:val="6360B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DB175D"/>
    <w:multiLevelType w:val="hybridMultilevel"/>
    <w:tmpl w:val="D5860646"/>
    <w:lvl w:ilvl="0" w:tplc="EC46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948F6"/>
    <w:multiLevelType w:val="hybridMultilevel"/>
    <w:tmpl w:val="8B3A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6CF9"/>
    <w:multiLevelType w:val="hybridMultilevel"/>
    <w:tmpl w:val="CDD0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6084"/>
    <w:multiLevelType w:val="hybridMultilevel"/>
    <w:tmpl w:val="F2AE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40492"/>
    <w:multiLevelType w:val="hybridMultilevel"/>
    <w:tmpl w:val="F0BAA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A171B"/>
    <w:multiLevelType w:val="hybridMultilevel"/>
    <w:tmpl w:val="7988F99C"/>
    <w:lvl w:ilvl="0" w:tplc="49CC8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66DE4"/>
    <w:multiLevelType w:val="hybridMultilevel"/>
    <w:tmpl w:val="05E6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86405"/>
    <w:multiLevelType w:val="hybridMultilevel"/>
    <w:tmpl w:val="A4E0D35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338E0F83"/>
    <w:multiLevelType w:val="hybridMultilevel"/>
    <w:tmpl w:val="A5FC2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438BE"/>
    <w:multiLevelType w:val="hybridMultilevel"/>
    <w:tmpl w:val="3C063B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4AE07AF"/>
    <w:multiLevelType w:val="hybridMultilevel"/>
    <w:tmpl w:val="D57A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C43"/>
    <w:multiLevelType w:val="hybridMultilevel"/>
    <w:tmpl w:val="336074D2"/>
    <w:lvl w:ilvl="0" w:tplc="AE963AB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E7D60A4"/>
    <w:multiLevelType w:val="hybridMultilevel"/>
    <w:tmpl w:val="E00E345A"/>
    <w:lvl w:ilvl="0" w:tplc="24B4700C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5B32"/>
    <w:multiLevelType w:val="hybridMultilevel"/>
    <w:tmpl w:val="8F0A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7178"/>
    <w:multiLevelType w:val="hybridMultilevel"/>
    <w:tmpl w:val="91FA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F70D5"/>
    <w:multiLevelType w:val="hybridMultilevel"/>
    <w:tmpl w:val="E4B8F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771147"/>
    <w:multiLevelType w:val="hybridMultilevel"/>
    <w:tmpl w:val="E2626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7200AB"/>
    <w:multiLevelType w:val="hybridMultilevel"/>
    <w:tmpl w:val="88EAF4D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77177DCA"/>
    <w:multiLevelType w:val="hybridMultilevel"/>
    <w:tmpl w:val="FEE8952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 w15:restartNumberingAfterBreak="0">
    <w:nsid w:val="782F7596"/>
    <w:multiLevelType w:val="hybridMultilevel"/>
    <w:tmpl w:val="AA8C352A"/>
    <w:lvl w:ilvl="0" w:tplc="7276A9D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85E6FFD"/>
    <w:multiLevelType w:val="hybridMultilevel"/>
    <w:tmpl w:val="24008C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AB7176"/>
    <w:multiLevelType w:val="hybridMultilevel"/>
    <w:tmpl w:val="34E6B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21"/>
  </w:num>
  <w:num w:numId="6">
    <w:abstractNumId w:val="5"/>
  </w:num>
  <w:num w:numId="7">
    <w:abstractNumId w:val="22"/>
  </w:num>
  <w:num w:numId="8">
    <w:abstractNumId w:val="14"/>
  </w:num>
  <w:num w:numId="9">
    <w:abstractNumId w:val="13"/>
  </w:num>
  <w:num w:numId="10">
    <w:abstractNumId w:val="16"/>
  </w:num>
  <w:num w:numId="11">
    <w:abstractNumId w:val="25"/>
  </w:num>
  <w:num w:numId="12">
    <w:abstractNumId w:val="8"/>
  </w:num>
  <w:num w:numId="13">
    <w:abstractNumId w:val="19"/>
  </w:num>
  <w:num w:numId="14">
    <w:abstractNumId w:val="20"/>
  </w:num>
  <w:num w:numId="15">
    <w:abstractNumId w:val="12"/>
  </w:num>
  <w:num w:numId="16">
    <w:abstractNumId w:val="17"/>
  </w:num>
  <w:num w:numId="17">
    <w:abstractNumId w:val="3"/>
  </w:num>
  <w:num w:numId="18">
    <w:abstractNumId w:val="7"/>
  </w:num>
  <w:num w:numId="19">
    <w:abstractNumId w:val="6"/>
  </w:num>
  <w:num w:numId="20">
    <w:abstractNumId w:val="18"/>
  </w:num>
  <w:num w:numId="21">
    <w:abstractNumId w:val="1"/>
  </w:num>
  <w:num w:numId="22">
    <w:abstractNumId w:val="9"/>
  </w:num>
  <w:num w:numId="23">
    <w:abstractNumId w:val="23"/>
  </w:num>
  <w:num w:numId="24">
    <w:abstractNumId w:val="15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96"/>
    <w:rsid w:val="0000316C"/>
    <w:rsid w:val="00003760"/>
    <w:rsid w:val="00006ED6"/>
    <w:rsid w:val="00012D6A"/>
    <w:rsid w:val="00016057"/>
    <w:rsid w:val="0002549C"/>
    <w:rsid w:val="000325C1"/>
    <w:rsid w:val="00042CBE"/>
    <w:rsid w:val="00043C6D"/>
    <w:rsid w:val="00046C39"/>
    <w:rsid w:val="00051B9C"/>
    <w:rsid w:val="0006122B"/>
    <w:rsid w:val="00070884"/>
    <w:rsid w:val="0007714F"/>
    <w:rsid w:val="00086538"/>
    <w:rsid w:val="00097037"/>
    <w:rsid w:val="00097157"/>
    <w:rsid w:val="000A1E5E"/>
    <w:rsid w:val="000A4B4E"/>
    <w:rsid w:val="000B5CBE"/>
    <w:rsid w:val="000C213F"/>
    <w:rsid w:val="000C2409"/>
    <w:rsid w:val="000C6617"/>
    <w:rsid w:val="000E2161"/>
    <w:rsid w:val="000F4410"/>
    <w:rsid w:val="000F4DD7"/>
    <w:rsid w:val="000F72E0"/>
    <w:rsid w:val="00100697"/>
    <w:rsid w:val="00112DB6"/>
    <w:rsid w:val="00120295"/>
    <w:rsid w:val="00132D29"/>
    <w:rsid w:val="00136AFF"/>
    <w:rsid w:val="00137CFE"/>
    <w:rsid w:val="001452F4"/>
    <w:rsid w:val="0015022F"/>
    <w:rsid w:val="001528D4"/>
    <w:rsid w:val="001543BF"/>
    <w:rsid w:val="00162CD5"/>
    <w:rsid w:val="0016470A"/>
    <w:rsid w:val="00173920"/>
    <w:rsid w:val="0017683D"/>
    <w:rsid w:val="0017784F"/>
    <w:rsid w:val="00191C5D"/>
    <w:rsid w:val="00192DF6"/>
    <w:rsid w:val="001A0153"/>
    <w:rsid w:val="001A67A6"/>
    <w:rsid w:val="001B0062"/>
    <w:rsid w:val="001B1738"/>
    <w:rsid w:val="001B629C"/>
    <w:rsid w:val="001B7A0E"/>
    <w:rsid w:val="001C48EC"/>
    <w:rsid w:val="001C6210"/>
    <w:rsid w:val="001E6346"/>
    <w:rsid w:val="001F1116"/>
    <w:rsid w:val="001F4A17"/>
    <w:rsid w:val="00202D1A"/>
    <w:rsid w:val="00206232"/>
    <w:rsid w:val="00216C8C"/>
    <w:rsid w:val="002171AD"/>
    <w:rsid w:val="002225BA"/>
    <w:rsid w:val="0023098C"/>
    <w:rsid w:val="00235728"/>
    <w:rsid w:val="002368C9"/>
    <w:rsid w:val="00236B7B"/>
    <w:rsid w:val="00251063"/>
    <w:rsid w:val="00254AB2"/>
    <w:rsid w:val="002655B3"/>
    <w:rsid w:val="00266335"/>
    <w:rsid w:val="00274C53"/>
    <w:rsid w:val="002834FF"/>
    <w:rsid w:val="00292F12"/>
    <w:rsid w:val="00294E26"/>
    <w:rsid w:val="002A1B21"/>
    <w:rsid w:val="002B0B92"/>
    <w:rsid w:val="002B2D04"/>
    <w:rsid w:val="002B4B74"/>
    <w:rsid w:val="002C3D9F"/>
    <w:rsid w:val="002D180F"/>
    <w:rsid w:val="002D1D4D"/>
    <w:rsid w:val="002D3A83"/>
    <w:rsid w:val="002D7DDC"/>
    <w:rsid w:val="002E20C4"/>
    <w:rsid w:val="002E5397"/>
    <w:rsid w:val="002F42A5"/>
    <w:rsid w:val="00301E2B"/>
    <w:rsid w:val="003127FD"/>
    <w:rsid w:val="00312B96"/>
    <w:rsid w:val="00315773"/>
    <w:rsid w:val="00344175"/>
    <w:rsid w:val="003456C6"/>
    <w:rsid w:val="00347BF4"/>
    <w:rsid w:val="0035028D"/>
    <w:rsid w:val="003524FD"/>
    <w:rsid w:val="0035588F"/>
    <w:rsid w:val="00361E29"/>
    <w:rsid w:val="0036206D"/>
    <w:rsid w:val="00363F13"/>
    <w:rsid w:val="00381106"/>
    <w:rsid w:val="00381D74"/>
    <w:rsid w:val="003A1C3B"/>
    <w:rsid w:val="003B54D7"/>
    <w:rsid w:val="003D6528"/>
    <w:rsid w:val="003E14F9"/>
    <w:rsid w:val="003E2095"/>
    <w:rsid w:val="003E572D"/>
    <w:rsid w:val="003E58F2"/>
    <w:rsid w:val="003F31AA"/>
    <w:rsid w:val="003F55D8"/>
    <w:rsid w:val="003F665C"/>
    <w:rsid w:val="00426C12"/>
    <w:rsid w:val="00435DC9"/>
    <w:rsid w:val="00456300"/>
    <w:rsid w:val="004624C9"/>
    <w:rsid w:val="00463D01"/>
    <w:rsid w:val="00465463"/>
    <w:rsid w:val="00467AE2"/>
    <w:rsid w:val="00487256"/>
    <w:rsid w:val="004C0B7B"/>
    <w:rsid w:val="004C6D6D"/>
    <w:rsid w:val="004D0DB0"/>
    <w:rsid w:val="004D1CC2"/>
    <w:rsid w:val="004D1CEE"/>
    <w:rsid w:val="004D3E7C"/>
    <w:rsid w:val="004D4734"/>
    <w:rsid w:val="004D5654"/>
    <w:rsid w:val="004D5760"/>
    <w:rsid w:val="004E4452"/>
    <w:rsid w:val="004E4A5F"/>
    <w:rsid w:val="004E559E"/>
    <w:rsid w:val="004E7A5D"/>
    <w:rsid w:val="004F3816"/>
    <w:rsid w:val="004F40FD"/>
    <w:rsid w:val="004F5E66"/>
    <w:rsid w:val="00503CF4"/>
    <w:rsid w:val="00535366"/>
    <w:rsid w:val="0055129E"/>
    <w:rsid w:val="00567180"/>
    <w:rsid w:val="005730B1"/>
    <w:rsid w:val="00575BB8"/>
    <w:rsid w:val="005760A7"/>
    <w:rsid w:val="0058180F"/>
    <w:rsid w:val="005818FD"/>
    <w:rsid w:val="00584A03"/>
    <w:rsid w:val="00587367"/>
    <w:rsid w:val="00594ED1"/>
    <w:rsid w:val="005B499F"/>
    <w:rsid w:val="005C79CE"/>
    <w:rsid w:val="005D6980"/>
    <w:rsid w:val="005E14AF"/>
    <w:rsid w:val="005E756A"/>
    <w:rsid w:val="005F69E3"/>
    <w:rsid w:val="00603EA8"/>
    <w:rsid w:val="00612066"/>
    <w:rsid w:val="00616075"/>
    <w:rsid w:val="006221F4"/>
    <w:rsid w:val="006234B3"/>
    <w:rsid w:val="0062363A"/>
    <w:rsid w:val="006259F5"/>
    <w:rsid w:val="00644881"/>
    <w:rsid w:val="00651BF6"/>
    <w:rsid w:val="00653357"/>
    <w:rsid w:val="00660306"/>
    <w:rsid w:val="006660F6"/>
    <w:rsid w:val="00666A54"/>
    <w:rsid w:val="006750A3"/>
    <w:rsid w:val="00680C6E"/>
    <w:rsid w:val="006964B0"/>
    <w:rsid w:val="006A2C84"/>
    <w:rsid w:val="006A379D"/>
    <w:rsid w:val="006A463B"/>
    <w:rsid w:val="006B0E9F"/>
    <w:rsid w:val="006C7991"/>
    <w:rsid w:val="006C7C1A"/>
    <w:rsid w:val="006D32F5"/>
    <w:rsid w:val="006D4FC4"/>
    <w:rsid w:val="006E2982"/>
    <w:rsid w:val="006E3457"/>
    <w:rsid w:val="00702F74"/>
    <w:rsid w:val="00711777"/>
    <w:rsid w:val="007130EC"/>
    <w:rsid w:val="007239A5"/>
    <w:rsid w:val="007259A3"/>
    <w:rsid w:val="007352F4"/>
    <w:rsid w:val="00737AAC"/>
    <w:rsid w:val="00744169"/>
    <w:rsid w:val="0075324D"/>
    <w:rsid w:val="0075652F"/>
    <w:rsid w:val="00773AE1"/>
    <w:rsid w:val="00776C1A"/>
    <w:rsid w:val="007826B8"/>
    <w:rsid w:val="007964E3"/>
    <w:rsid w:val="007A6ED0"/>
    <w:rsid w:val="007A74DB"/>
    <w:rsid w:val="007A7590"/>
    <w:rsid w:val="007A7A7C"/>
    <w:rsid w:val="007B73DA"/>
    <w:rsid w:val="007B7EF9"/>
    <w:rsid w:val="007C06CD"/>
    <w:rsid w:val="007C7CB4"/>
    <w:rsid w:val="007E23DC"/>
    <w:rsid w:val="007E2EF3"/>
    <w:rsid w:val="007E2F96"/>
    <w:rsid w:val="007E3965"/>
    <w:rsid w:val="007E4731"/>
    <w:rsid w:val="007E719E"/>
    <w:rsid w:val="007F0458"/>
    <w:rsid w:val="007F73B9"/>
    <w:rsid w:val="007F7E7F"/>
    <w:rsid w:val="00800190"/>
    <w:rsid w:val="00805CBE"/>
    <w:rsid w:val="00807F04"/>
    <w:rsid w:val="008167DB"/>
    <w:rsid w:val="00835D7E"/>
    <w:rsid w:val="0084422C"/>
    <w:rsid w:val="00847BB9"/>
    <w:rsid w:val="0085093B"/>
    <w:rsid w:val="008516AC"/>
    <w:rsid w:val="00857B14"/>
    <w:rsid w:val="00861671"/>
    <w:rsid w:val="00862FF4"/>
    <w:rsid w:val="00866C72"/>
    <w:rsid w:val="00875A8B"/>
    <w:rsid w:val="00877E38"/>
    <w:rsid w:val="008825EF"/>
    <w:rsid w:val="008B5121"/>
    <w:rsid w:val="008D3D4D"/>
    <w:rsid w:val="008D597A"/>
    <w:rsid w:val="008E437B"/>
    <w:rsid w:val="008E51B4"/>
    <w:rsid w:val="008E63F7"/>
    <w:rsid w:val="008F0BA1"/>
    <w:rsid w:val="008F2BA6"/>
    <w:rsid w:val="00904481"/>
    <w:rsid w:val="00907092"/>
    <w:rsid w:val="0091525F"/>
    <w:rsid w:val="00915C0E"/>
    <w:rsid w:val="009213A6"/>
    <w:rsid w:val="00923E18"/>
    <w:rsid w:val="009266A1"/>
    <w:rsid w:val="00927C26"/>
    <w:rsid w:val="00935E20"/>
    <w:rsid w:val="009500A3"/>
    <w:rsid w:val="009514AA"/>
    <w:rsid w:val="00951F7A"/>
    <w:rsid w:val="009528FD"/>
    <w:rsid w:val="0097395D"/>
    <w:rsid w:val="00990033"/>
    <w:rsid w:val="009A390E"/>
    <w:rsid w:val="009A395E"/>
    <w:rsid w:val="009A40ED"/>
    <w:rsid w:val="009A6FA8"/>
    <w:rsid w:val="009B0E8A"/>
    <w:rsid w:val="009B77E6"/>
    <w:rsid w:val="009C6F68"/>
    <w:rsid w:val="009D43C0"/>
    <w:rsid w:val="009D6870"/>
    <w:rsid w:val="009D7B65"/>
    <w:rsid w:val="009E5B74"/>
    <w:rsid w:val="009F0689"/>
    <w:rsid w:val="009F3BD5"/>
    <w:rsid w:val="00A1287B"/>
    <w:rsid w:val="00A202D1"/>
    <w:rsid w:val="00A212DF"/>
    <w:rsid w:val="00A32787"/>
    <w:rsid w:val="00A40F02"/>
    <w:rsid w:val="00A46941"/>
    <w:rsid w:val="00A56A97"/>
    <w:rsid w:val="00A60BFA"/>
    <w:rsid w:val="00A6635F"/>
    <w:rsid w:val="00A74BBD"/>
    <w:rsid w:val="00A75D6B"/>
    <w:rsid w:val="00A76D97"/>
    <w:rsid w:val="00A8462E"/>
    <w:rsid w:val="00A86955"/>
    <w:rsid w:val="00AA0DFB"/>
    <w:rsid w:val="00AB5699"/>
    <w:rsid w:val="00AC1745"/>
    <w:rsid w:val="00AD193B"/>
    <w:rsid w:val="00AE4234"/>
    <w:rsid w:val="00B0255A"/>
    <w:rsid w:val="00B0258F"/>
    <w:rsid w:val="00B049F9"/>
    <w:rsid w:val="00B07DC4"/>
    <w:rsid w:val="00B07DE2"/>
    <w:rsid w:val="00B112A7"/>
    <w:rsid w:val="00B1179A"/>
    <w:rsid w:val="00B155DD"/>
    <w:rsid w:val="00B15799"/>
    <w:rsid w:val="00B1648B"/>
    <w:rsid w:val="00B16D42"/>
    <w:rsid w:val="00B2016D"/>
    <w:rsid w:val="00B20F49"/>
    <w:rsid w:val="00B340A1"/>
    <w:rsid w:val="00B3473A"/>
    <w:rsid w:val="00B4255F"/>
    <w:rsid w:val="00B465A6"/>
    <w:rsid w:val="00B6135A"/>
    <w:rsid w:val="00B81212"/>
    <w:rsid w:val="00B8202A"/>
    <w:rsid w:val="00B860E1"/>
    <w:rsid w:val="00B90AEE"/>
    <w:rsid w:val="00BA6833"/>
    <w:rsid w:val="00BD28F9"/>
    <w:rsid w:val="00BD5FC7"/>
    <w:rsid w:val="00BE08DC"/>
    <w:rsid w:val="00BE0E94"/>
    <w:rsid w:val="00BF0EA3"/>
    <w:rsid w:val="00BF4459"/>
    <w:rsid w:val="00BF6A7F"/>
    <w:rsid w:val="00C0381C"/>
    <w:rsid w:val="00C07AC6"/>
    <w:rsid w:val="00C14C4D"/>
    <w:rsid w:val="00C15E58"/>
    <w:rsid w:val="00C169B8"/>
    <w:rsid w:val="00C16AAD"/>
    <w:rsid w:val="00C177DD"/>
    <w:rsid w:val="00C17C6D"/>
    <w:rsid w:val="00C26526"/>
    <w:rsid w:val="00C30132"/>
    <w:rsid w:val="00C303C5"/>
    <w:rsid w:val="00C32D89"/>
    <w:rsid w:val="00C35015"/>
    <w:rsid w:val="00C4093F"/>
    <w:rsid w:val="00C42877"/>
    <w:rsid w:val="00C4388E"/>
    <w:rsid w:val="00C4677B"/>
    <w:rsid w:val="00C54833"/>
    <w:rsid w:val="00C62397"/>
    <w:rsid w:val="00C83013"/>
    <w:rsid w:val="00C8719D"/>
    <w:rsid w:val="00C903A0"/>
    <w:rsid w:val="00C91C22"/>
    <w:rsid w:val="00C96319"/>
    <w:rsid w:val="00CA7AC4"/>
    <w:rsid w:val="00CB08E9"/>
    <w:rsid w:val="00CB0E8D"/>
    <w:rsid w:val="00CB1CF3"/>
    <w:rsid w:val="00CB40BC"/>
    <w:rsid w:val="00CC0960"/>
    <w:rsid w:val="00CC098D"/>
    <w:rsid w:val="00CC2D2B"/>
    <w:rsid w:val="00CD1924"/>
    <w:rsid w:val="00CD6156"/>
    <w:rsid w:val="00CD7E55"/>
    <w:rsid w:val="00CE10BE"/>
    <w:rsid w:val="00CE1403"/>
    <w:rsid w:val="00CE2A64"/>
    <w:rsid w:val="00D000E5"/>
    <w:rsid w:val="00D04E12"/>
    <w:rsid w:val="00D10CFA"/>
    <w:rsid w:val="00D125CD"/>
    <w:rsid w:val="00D13808"/>
    <w:rsid w:val="00D30EDE"/>
    <w:rsid w:val="00D32C41"/>
    <w:rsid w:val="00D3506C"/>
    <w:rsid w:val="00D5066A"/>
    <w:rsid w:val="00D648D0"/>
    <w:rsid w:val="00D64EA6"/>
    <w:rsid w:val="00D72BDB"/>
    <w:rsid w:val="00D7359E"/>
    <w:rsid w:val="00D74D2D"/>
    <w:rsid w:val="00D75DF1"/>
    <w:rsid w:val="00D82461"/>
    <w:rsid w:val="00D85B24"/>
    <w:rsid w:val="00DA49BB"/>
    <w:rsid w:val="00DB2935"/>
    <w:rsid w:val="00DB4DF0"/>
    <w:rsid w:val="00DC623B"/>
    <w:rsid w:val="00DD1C93"/>
    <w:rsid w:val="00DF2E6D"/>
    <w:rsid w:val="00DF4DCB"/>
    <w:rsid w:val="00E048E1"/>
    <w:rsid w:val="00E3109E"/>
    <w:rsid w:val="00E36926"/>
    <w:rsid w:val="00E37BF0"/>
    <w:rsid w:val="00E4258F"/>
    <w:rsid w:val="00E434BF"/>
    <w:rsid w:val="00E43F5C"/>
    <w:rsid w:val="00E4443D"/>
    <w:rsid w:val="00E65365"/>
    <w:rsid w:val="00E739E2"/>
    <w:rsid w:val="00E7486C"/>
    <w:rsid w:val="00E76588"/>
    <w:rsid w:val="00E85F2F"/>
    <w:rsid w:val="00E91034"/>
    <w:rsid w:val="00E92375"/>
    <w:rsid w:val="00E93DD8"/>
    <w:rsid w:val="00EA5344"/>
    <w:rsid w:val="00EA7BDA"/>
    <w:rsid w:val="00EB2EB4"/>
    <w:rsid w:val="00EC0679"/>
    <w:rsid w:val="00EC124B"/>
    <w:rsid w:val="00EC1CEC"/>
    <w:rsid w:val="00EC4B3B"/>
    <w:rsid w:val="00EC79E4"/>
    <w:rsid w:val="00ED4EEB"/>
    <w:rsid w:val="00ED7D53"/>
    <w:rsid w:val="00EE70A9"/>
    <w:rsid w:val="00EF0E49"/>
    <w:rsid w:val="00EF5283"/>
    <w:rsid w:val="00F07105"/>
    <w:rsid w:val="00F27BA3"/>
    <w:rsid w:val="00F3426E"/>
    <w:rsid w:val="00F37014"/>
    <w:rsid w:val="00F61EAC"/>
    <w:rsid w:val="00F62CC5"/>
    <w:rsid w:val="00F63A32"/>
    <w:rsid w:val="00F8332E"/>
    <w:rsid w:val="00F879B1"/>
    <w:rsid w:val="00F91961"/>
    <w:rsid w:val="00FA3728"/>
    <w:rsid w:val="00FB382A"/>
    <w:rsid w:val="00FB54D0"/>
    <w:rsid w:val="00FC5BF9"/>
    <w:rsid w:val="00FD5863"/>
    <w:rsid w:val="00FE473F"/>
    <w:rsid w:val="00FF201C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4A1E"/>
  <w15:docId w15:val="{BEB13983-40DC-4851-BB16-D639CA08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2F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2F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F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E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EE"/>
  </w:style>
  <w:style w:type="character" w:customStyle="1" w:styleId="content-title">
    <w:name w:val="content-title"/>
    <w:basedOn w:val="DefaultParagraphFont"/>
    <w:rsid w:val="004F5E66"/>
  </w:style>
  <w:style w:type="character" w:styleId="Hyperlink">
    <w:name w:val="Hyperlink"/>
    <w:basedOn w:val="DefaultParagraphFont"/>
    <w:uiPriority w:val="99"/>
    <w:semiHidden/>
    <w:unhideWhenUsed/>
    <w:rsid w:val="004F5E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E6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000E5"/>
    <w:rPr>
      <w:b/>
      <w:bCs/>
    </w:rPr>
  </w:style>
  <w:style w:type="paragraph" w:styleId="NoSpacing">
    <w:name w:val="No Spacing"/>
    <w:uiPriority w:val="1"/>
    <w:qFormat/>
    <w:rsid w:val="00D000E5"/>
    <w:pPr>
      <w:spacing w:after="0" w:line="240" w:lineRule="auto"/>
    </w:pPr>
  </w:style>
  <w:style w:type="paragraph" w:customStyle="1" w:styleId="Default">
    <w:name w:val="Default"/>
    <w:rsid w:val="004C0B7B"/>
    <w:pPr>
      <w:autoSpaceDE w:val="0"/>
      <w:autoSpaceDN w:val="0"/>
      <w:adjustRightInd w:val="0"/>
      <w:spacing w:after="0" w:line="240" w:lineRule="auto"/>
    </w:pPr>
    <w:rPr>
      <w:rFonts w:ascii="Bebas Neue" w:hAnsi="Bebas Neue" w:cs="Bebas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C0B7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0B7B"/>
    <w:rPr>
      <w:rFonts w:cs="Bebas Neue"/>
      <w:color w:val="000000"/>
      <w:sz w:val="74"/>
      <w:szCs w:val="74"/>
    </w:rPr>
  </w:style>
  <w:style w:type="character" w:customStyle="1" w:styleId="A1">
    <w:name w:val="A1"/>
    <w:uiPriority w:val="99"/>
    <w:rsid w:val="004C0B7B"/>
    <w:rPr>
      <w:rFonts w:ascii="Klavika Rg" w:hAnsi="Klavika Rg" w:cs="Klavika Rg"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3999-C470-4C01-9C1B-E99AE953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County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Rudolph, Contessa M</dc:creator>
  <cp:lastModifiedBy>Montney, Samantha L</cp:lastModifiedBy>
  <cp:revision>6</cp:revision>
  <cp:lastPrinted>2018-01-08T16:24:00Z</cp:lastPrinted>
  <dcterms:created xsi:type="dcterms:W3CDTF">2018-05-02T20:16:00Z</dcterms:created>
  <dcterms:modified xsi:type="dcterms:W3CDTF">2018-05-07T17:22:00Z</dcterms:modified>
</cp:coreProperties>
</file>